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D1" w:rsidRDefault="006A5AD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3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6A5AD1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9FD181D" wp14:editId="6D92C6DB">
            <wp:simplePos x="0" y="0"/>
            <wp:positionH relativeFrom="column">
              <wp:posOffset>742950</wp:posOffset>
            </wp:positionH>
            <wp:positionV relativeFrom="paragraph">
              <wp:posOffset>147320</wp:posOffset>
            </wp:positionV>
            <wp:extent cx="4625340" cy="2727960"/>
            <wp:effectExtent l="0" t="0" r="3810" b="0"/>
            <wp:wrapThrough wrapText="bothSides">
              <wp:wrapPolygon edited="0">
                <wp:start x="0" y="0"/>
                <wp:lineTo x="0" y="21419"/>
                <wp:lineTo x="21529" y="21419"/>
                <wp:lineTo x="215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839" r="13116" b="23409"/>
                    <a:stretch/>
                  </pic:blipFill>
                  <pic:spPr bwMode="auto">
                    <a:xfrm>
                      <a:off x="0" y="0"/>
                      <a:ext cx="462534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434FB9" w:rsidRDefault="00434FB9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0E123E">
        <w:rPr>
          <w:u w:val="single"/>
          <w:lang w:val="en-US"/>
        </w:rPr>
        <w:t>Interviewer: Project Partner, as a Trainer</w:t>
      </w: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0E123E">
        <w:rPr>
          <w:u w:val="single"/>
          <w:lang w:val="en-US"/>
        </w:rPr>
        <w:t>Interviewed: Associated Partner, as a Trainee</w:t>
      </w: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0E123E">
        <w:rPr>
          <w:u w:val="single"/>
          <w:lang w:val="en-US"/>
        </w:rPr>
        <w:t>Methodology: interview and analysis grid</w:t>
      </w:r>
    </w:p>
    <w:p w:rsidR="000E123E" w:rsidRPr="000E123E" w:rsidRDefault="00D0755A" w:rsidP="000E123E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>
        <w:rPr>
          <w:u w:val="single"/>
          <w:lang w:val="en-US"/>
        </w:rPr>
        <w:t>Administration</w:t>
      </w:r>
      <w:r w:rsidR="000E123E" w:rsidRPr="000E123E">
        <w:rPr>
          <w:u w:val="single"/>
          <w:lang w:val="en-US"/>
        </w:rPr>
        <w:t xml:space="preserve"> time: 120 minutes</w:t>
      </w:r>
    </w:p>
    <w:p w:rsidR="000E123E" w:rsidRPr="000E123E" w:rsidRDefault="000E123E" w:rsidP="000E123E">
      <w:pPr>
        <w:rPr>
          <w:u w:val="single"/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Pr="000E123E" w:rsidRDefault="007F6901" w:rsidP="007F6901">
      <w:pPr>
        <w:rPr>
          <w:lang w:val="en-US"/>
        </w:rPr>
      </w:pPr>
    </w:p>
    <w:p w:rsidR="007F6901" w:rsidRDefault="007F6901" w:rsidP="0034545E">
      <w:pPr>
        <w:jc w:val="both"/>
        <w:rPr>
          <w:b/>
          <w:lang w:val="en-GB"/>
        </w:rPr>
      </w:pPr>
    </w:p>
    <w:p w:rsidR="00434FB9" w:rsidRPr="000E123E" w:rsidRDefault="0034545E" w:rsidP="0034545E">
      <w:pPr>
        <w:jc w:val="both"/>
        <w:rPr>
          <w:b/>
          <w:lang w:val="en-GB"/>
        </w:rPr>
      </w:pPr>
      <w:r w:rsidRPr="000E123E">
        <w:rPr>
          <w:b/>
          <w:lang w:val="en-GB"/>
        </w:rPr>
        <w:t xml:space="preserve">1. </w:t>
      </w:r>
      <w:r w:rsidR="000E123E" w:rsidRPr="000E123E">
        <w:rPr>
          <w:b/>
          <w:lang w:val="en-GB"/>
        </w:rPr>
        <w:t xml:space="preserve">Please indicate your considerations </w:t>
      </w:r>
      <w:r w:rsidR="000E123E">
        <w:rPr>
          <w:b/>
          <w:lang w:val="en-GB"/>
        </w:rPr>
        <w:t>about</w:t>
      </w:r>
      <w:r w:rsidR="000E123E" w:rsidRPr="000E123E">
        <w:rPr>
          <w:b/>
          <w:lang w:val="en-GB"/>
        </w:rPr>
        <w:t xml:space="preserve"> the training path in which you participated</w:t>
      </w:r>
      <w:r w:rsidR="006220E0" w:rsidRPr="000E123E">
        <w:rPr>
          <w:b/>
          <w:lang w:val="en-US"/>
        </w:rPr>
        <w:t>:</w:t>
      </w:r>
    </w:p>
    <w:p w:rsidR="006220E0" w:rsidRPr="000E123E" w:rsidRDefault="006220E0" w:rsidP="0034545E">
      <w:pPr>
        <w:jc w:val="both"/>
        <w:rPr>
          <w:lang w:val="en-GB"/>
        </w:rPr>
      </w:pPr>
    </w:p>
    <w:p w:rsidR="0080501E" w:rsidRPr="00D0755A" w:rsidRDefault="000E123E" w:rsidP="0034545E">
      <w:pPr>
        <w:jc w:val="both"/>
        <w:rPr>
          <w:lang w:val="en-GB"/>
        </w:rPr>
      </w:pPr>
      <w:r w:rsidRPr="00D0755A">
        <w:rPr>
          <w:lang w:val="en-GB"/>
        </w:rPr>
        <w:t>Training contents</w:t>
      </w:r>
      <w:r w:rsidR="005A6878" w:rsidRPr="00D0755A">
        <w:rPr>
          <w:lang w:val="en-GB"/>
        </w:rPr>
        <w:t>:</w:t>
      </w:r>
    </w:p>
    <w:p w:rsidR="005A6878" w:rsidRPr="00D0755A" w:rsidRDefault="005A6878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0755A" w:rsidRDefault="005A6878" w:rsidP="0034545E">
      <w:pPr>
        <w:jc w:val="both"/>
        <w:rPr>
          <w:lang w:val="en-GB"/>
        </w:rPr>
      </w:pPr>
    </w:p>
    <w:p w:rsidR="005A6878" w:rsidRPr="000E123E" w:rsidRDefault="000E123E" w:rsidP="005A6878">
      <w:pPr>
        <w:jc w:val="both"/>
        <w:rPr>
          <w:lang w:val="en-US"/>
        </w:rPr>
      </w:pPr>
      <w:r w:rsidRPr="000E123E">
        <w:rPr>
          <w:lang w:val="en-US"/>
        </w:rPr>
        <w:t>Didactic tools to support the training</w:t>
      </w:r>
      <w:r w:rsidR="005A6878" w:rsidRPr="000E123E">
        <w:rPr>
          <w:lang w:val="en-US"/>
        </w:rPr>
        <w:t>:</w:t>
      </w:r>
    </w:p>
    <w:p w:rsidR="0080501E" w:rsidRPr="00D0755A" w:rsidRDefault="005A6878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71A" w:rsidRPr="00D0755A" w:rsidRDefault="00DD771A" w:rsidP="0034545E">
      <w:pPr>
        <w:jc w:val="both"/>
        <w:rPr>
          <w:lang w:val="en-GB"/>
        </w:rPr>
      </w:pPr>
    </w:p>
    <w:p w:rsidR="000E123E" w:rsidRPr="000E123E" w:rsidRDefault="000E123E" w:rsidP="00E83953">
      <w:pPr>
        <w:jc w:val="both"/>
        <w:rPr>
          <w:lang w:val="en-US"/>
        </w:rPr>
      </w:pPr>
      <w:r>
        <w:rPr>
          <w:lang w:val="en-US"/>
        </w:rPr>
        <w:t>E</w:t>
      </w:r>
      <w:r w:rsidRPr="000E123E">
        <w:rPr>
          <w:lang w:val="en-US"/>
        </w:rPr>
        <w:t xml:space="preserve">ffectiveness about the </w:t>
      </w:r>
      <w:proofErr w:type="spellStart"/>
      <w:r w:rsidRPr="000E123E">
        <w:rPr>
          <w:lang w:val="en-US"/>
        </w:rPr>
        <w:t>SoMExNet</w:t>
      </w:r>
      <w:proofErr w:type="spellEnd"/>
      <w:r w:rsidRPr="000E123E">
        <w:rPr>
          <w:lang w:val="en-US"/>
        </w:rPr>
        <w:t xml:space="preserve"> web application </w:t>
      </w:r>
    </w:p>
    <w:p w:rsidR="00E83953" w:rsidRPr="000E123E" w:rsidRDefault="00E83953" w:rsidP="00E83953">
      <w:pPr>
        <w:jc w:val="both"/>
        <w:rPr>
          <w:lang w:val="en-US"/>
        </w:rPr>
      </w:pPr>
      <w:r w:rsidRPr="000E123E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0E123E" w:rsidRDefault="00E83953" w:rsidP="0034545E">
      <w:pPr>
        <w:jc w:val="both"/>
        <w:rPr>
          <w:lang w:val="en-US"/>
        </w:rPr>
      </w:pPr>
    </w:p>
    <w:p w:rsidR="00E635B2" w:rsidRPr="000E123E" w:rsidRDefault="00E635B2" w:rsidP="00E635B2">
      <w:pPr>
        <w:jc w:val="both"/>
        <w:rPr>
          <w:b/>
          <w:lang w:val="en-US"/>
        </w:rPr>
      </w:pPr>
      <w:r w:rsidRPr="000E123E">
        <w:rPr>
          <w:b/>
          <w:lang w:val="en-US"/>
        </w:rPr>
        <w:t xml:space="preserve">1. </w:t>
      </w:r>
      <w:r w:rsidR="000E123E" w:rsidRPr="000E123E">
        <w:rPr>
          <w:b/>
          <w:lang w:val="en-US"/>
        </w:rPr>
        <w:t>Future initiatives</w:t>
      </w:r>
      <w:r w:rsidRPr="000E123E">
        <w:rPr>
          <w:b/>
          <w:lang w:val="en-US"/>
        </w:rPr>
        <w:t>:</w:t>
      </w:r>
    </w:p>
    <w:p w:rsidR="00E635B2" w:rsidRPr="000E123E" w:rsidRDefault="00E635B2" w:rsidP="0034545E">
      <w:pPr>
        <w:jc w:val="both"/>
        <w:rPr>
          <w:lang w:val="en-US"/>
        </w:rPr>
      </w:pPr>
    </w:p>
    <w:p w:rsidR="00E83953" w:rsidRPr="000E123E" w:rsidRDefault="000E123E" w:rsidP="0034545E">
      <w:pPr>
        <w:jc w:val="both"/>
        <w:rPr>
          <w:lang w:val="en-US"/>
        </w:rPr>
      </w:pPr>
      <w:r w:rsidRPr="000E123E">
        <w:rPr>
          <w:lang w:val="en-US"/>
        </w:rPr>
        <w:t>W</w:t>
      </w:r>
      <w:r w:rsidR="00D0755A">
        <w:rPr>
          <w:lang w:val="en-US"/>
        </w:rPr>
        <w:t>h</w:t>
      </w:r>
      <w:r w:rsidRPr="000E123E">
        <w:rPr>
          <w:lang w:val="en-US"/>
        </w:rPr>
        <w:t>ich aspects of the training path would you improve for future initiatives</w:t>
      </w:r>
      <w:r w:rsidR="00E635B2" w:rsidRPr="000E123E">
        <w:rPr>
          <w:lang w:val="en-US"/>
        </w:rPr>
        <w:t>:</w:t>
      </w:r>
    </w:p>
    <w:p w:rsidR="00E83953" w:rsidRPr="00D0755A" w:rsidRDefault="00E635B2" w:rsidP="0034545E">
      <w:pPr>
        <w:jc w:val="both"/>
        <w:rPr>
          <w:lang w:val="en-GB"/>
        </w:rPr>
      </w:pPr>
      <w:r w:rsidRPr="00D0755A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D0755A" w:rsidRDefault="00E83953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F66238" w:rsidRPr="00D0755A" w:rsidRDefault="00F66238" w:rsidP="0034545E">
      <w:pPr>
        <w:jc w:val="both"/>
        <w:rPr>
          <w:lang w:val="en-GB"/>
        </w:rPr>
      </w:pPr>
    </w:p>
    <w:p w:rsidR="00055E15" w:rsidRPr="000E123E" w:rsidRDefault="00296EED" w:rsidP="00055E15">
      <w:pPr>
        <w:jc w:val="both"/>
        <w:rPr>
          <w:b/>
          <w:lang w:val="en-US"/>
        </w:rPr>
      </w:pPr>
      <w:r w:rsidRPr="000E123E">
        <w:rPr>
          <w:b/>
          <w:lang w:val="en-US"/>
        </w:rPr>
        <w:t>2</w:t>
      </w:r>
      <w:r w:rsidR="00055E15" w:rsidRPr="000E123E">
        <w:rPr>
          <w:b/>
          <w:lang w:val="en-US"/>
        </w:rPr>
        <w:t xml:space="preserve">. </w:t>
      </w:r>
      <w:r w:rsidR="000E123E" w:rsidRPr="000E123E">
        <w:rPr>
          <w:b/>
          <w:lang w:val="en-US"/>
        </w:rPr>
        <w:t>Final considerations</w:t>
      </w:r>
      <w:r w:rsidR="00055E15" w:rsidRPr="000E123E">
        <w:rPr>
          <w:b/>
          <w:lang w:val="en-US"/>
        </w:rPr>
        <w:t>:</w:t>
      </w:r>
    </w:p>
    <w:p w:rsidR="00055E15" w:rsidRPr="000E123E" w:rsidRDefault="00055E15" w:rsidP="00055E15">
      <w:pPr>
        <w:rPr>
          <w:lang w:val="en-US"/>
        </w:rPr>
      </w:pPr>
    </w:p>
    <w:p w:rsidR="000E123E" w:rsidRDefault="000E123E" w:rsidP="00055E15">
      <w:pPr>
        <w:rPr>
          <w:lang w:val="en-US"/>
        </w:rPr>
      </w:pPr>
      <w:r w:rsidRPr="000E123E">
        <w:rPr>
          <w:lang w:val="en-US"/>
        </w:rPr>
        <w:t>Indicate</w:t>
      </w:r>
      <w:bookmarkStart w:id="0" w:name="_GoBack"/>
      <w:bookmarkEnd w:id="0"/>
      <w:r w:rsidRPr="000E123E">
        <w:rPr>
          <w:lang w:val="en-US"/>
        </w:rPr>
        <w:t xml:space="preserve"> the various aspects and </w:t>
      </w:r>
      <w:r>
        <w:rPr>
          <w:lang w:val="en-US"/>
        </w:rPr>
        <w:t xml:space="preserve">any other considerations you haven’ t mentioned in </w:t>
      </w:r>
      <w:r w:rsidRPr="000E123E">
        <w:rPr>
          <w:lang w:val="en-US"/>
        </w:rPr>
        <w:t xml:space="preserve">the previous </w:t>
      </w:r>
      <w:r>
        <w:rPr>
          <w:lang w:val="en-US"/>
        </w:rPr>
        <w:t>answers</w:t>
      </w:r>
      <w:r w:rsidRPr="000E123E">
        <w:rPr>
          <w:lang w:val="en-US"/>
        </w:rPr>
        <w:t>:</w:t>
      </w:r>
    </w:p>
    <w:p w:rsidR="00055E15" w:rsidRPr="000E123E" w:rsidRDefault="00055E15" w:rsidP="00055E15">
      <w:pPr>
        <w:rPr>
          <w:lang w:val="en-US"/>
        </w:rPr>
      </w:pPr>
      <w:r w:rsidRPr="000E123E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0E123E" w:rsidRDefault="0080501E" w:rsidP="0034545E">
      <w:pPr>
        <w:jc w:val="both"/>
        <w:rPr>
          <w:lang w:val="en-US"/>
        </w:rPr>
      </w:pPr>
    </w:p>
    <w:p w:rsidR="00296EED" w:rsidRPr="000E123E" w:rsidRDefault="00296EED" w:rsidP="0034545E">
      <w:pPr>
        <w:jc w:val="both"/>
        <w:rPr>
          <w:lang w:val="en-US"/>
        </w:rPr>
      </w:pPr>
    </w:p>
    <w:p w:rsidR="00F66238" w:rsidRPr="000E123E" w:rsidRDefault="00F66238" w:rsidP="0034545E">
      <w:pPr>
        <w:jc w:val="both"/>
        <w:rPr>
          <w:lang w:val="en-US"/>
        </w:rPr>
      </w:pPr>
    </w:p>
    <w:sectPr w:rsidR="00F66238" w:rsidRPr="000E123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63" w:rsidRDefault="003A7F63" w:rsidP="00434FB9">
      <w:r>
        <w:separator/>
      </w:r>
    </w:p>
  </w:endnote>
  <w:endnote w:type="continuationSeparator" w:id="0">
    <w:p w:rsidR="003A7F63" w:rsidRDefault="003A7F63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63" w:rsidRDefault="003A7F63" w:rsidP="00434FB9">
      <w:r>
        <w:separator/>
      </w:r>
    </w:p>
  </w:footnote>
  <w:footnote w:type="continuationSeparator" w:id="0">
    <w:p w:rsidR="003A7F63" w:rsidRDefault="003A7F63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0E123E"/>
    <w:rsid w:val="001A721D"/>
    <w:rsid w:val="00296EED"/>
    <w:rsid w:val="00321983"/>
    <w:rsid w:val="0034545E"/>
    <w:rsid w:val="00345E73"/>
    <w:rsid w:val="003A5BAF"/>
    <w:rsid w:val="003A7F63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943EF"/>
    <w:rsid w:val="006A5AD1"/>
    <w:rsid w:val="006C67EE"/>
    <w:rsid w:val="007F6901"/>
    <w:rsid w:val="0080501E"/>
    <w:rsid w:val="0085052D"/>
    <w:rsid w:val="008B2FA8"/>
    <w:rsid w:val="008F4999"/>
    <w:rsid w:val="00B323CF"/>
    <w:rsid w:val="00BE1314"/>
    <w:rsid w:val="00C65527"/>
    <w:rsid w:val="00CF0C25"/>
    <w:rsid w:val="00CF2445"/>
    <w:rsid w:val="00D0755A"/>
    <w:rsid w:val="00D85A1D"/>
    <w:rsid w:val="00DD771A"/>
    <w:rsid w:val="00E01535"/>
    <w:rsid w:val="00E635B2"/>
    <w:rsid w:val="00E70FF6"/>
    <w:rsid w:val="00E83953"/>
    <w:rsid w:val="00E920DB"/>
    <w:rsid w:val="00EA7FAD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34</cp:revision>
  <dcterms:created xsi:type="dcterms:W3CDTF">2019-01-15T13:24:00Z</dcterms:created>
  <dcterms:modified xsi:type="dcterms:W3CDTF">2019-02-27T09:24:00Z</dcterms:modified>
</cp:coreProperties>
</file>